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28.06.20</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samarbejde med skole og LKB om haltider m.m.</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Jeppe har været til møde ift haltider med LKB og NIF ift Gistrup hallerne og Fjellerad Hallen. Vi afgiver mandag til NIF, imod at vi kan bruge Fjellerad hallen uden beregning i weekender.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Nyt om sponsorer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har snakket med Studs ift potentielle nye sponsorer. Der arbejdes på en aftale med én større sponsor. Peter og Jeppe tager et møde med mulig sponsor og Studs.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Personalemøde efter sommerferien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have holdt et personalemøde lige efter sommerferien ift. fordeling af opgaver.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 hvordan er det gået indtil nu?</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ikke kommet rigtig noget nyt siden sidst fra myndighederne. Der har kun været en kamp med tilskuere siden sidst. Her var der sat stole op.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Rengøringen har fungeret fint.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følger med i de anbefalinger der kommer fra sundhedsmyndighederne.</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på maling og nye døre.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nye døre kommer i august. AK er i gang med at renovere nogle bænke vi har fået.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potentiale til en arbejdsdag.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vil være godt med et udeskur til en del af de ting der står i teknikrum og boldrum.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finder dato til arbejdsdag på første bestyrelsesmøde efter sommerferien.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Økonomi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ikke hørt noget vedr. ansøgning om del i corona hjælpepakken.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snakker med Kirsten om en budgetopfølgning start august/ næste bestyrelsesmøde.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Trænerkabale i Fodbold ungdom.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mangler en træner til u-9 drengeholdet.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indkaldes til et forældremøde inden sæsonstart (uge 32)</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Pigeholdet skal evt eftertilmeldes en DBU turnering, hvis forældrene er indstillet på det. Jeppe kontakter Lene fra ungdomsudvalg.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Næste møde 04.08.20 kl. 19.00.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Janni har været til generalforsamling i Bankocenteret. Vi skal ikke regne med penge derfra i år, da de har gang i en stor renovering af deres køkken + at de har været ramt af coronanedlukningen.  </w:t>
      </w:r>
    </w:p>
    <w:p>
      <w:pPr>
        <w:spacing w:before="0" w:after="160" w:line="259"/>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have snakket træner til senior efter nytår. Janni og Peter følger op.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