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AE" w:rsidRDefault="0014231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167160">
        <w:rPr>
          <w:b/>
          <w:sz w:val="32"/>
          <w:szCs w:val="32"/>
        </w:rPr>
        <w:t xml:space="preserve"> bestyrelsesmøde VFB 15.03.18</w:t>
      </w:r>
    </w:p>
    <w:p w:rsidR="00167160" w:rsidRDefault="00167160">
      <w:pPr>
        <w:rPr>
          <w:b/>
          <w:sz w:val="32"/>
          <w:szCs w:val="32"/>
        </w:rPr>
      </w:pPr>
    </w:p>
    <w:p w:rsidR="00A25272" w:rsidRPr="00F26A64" w:rsidRDefault="00167160" w:rsidP="00F824D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26A64">
        <w:rPr>
          <w:b/>
          <w:sz w:val="24"/>
          <w:szCs w:val="24"/>
        </w:rPr>
        <w:t xml:space="preserve">Opfølgning på aftaler om forældretrænere og fritagelse for kontingent. </w:t>
      </w:r>
      <w:r w:rsidR="00FD7359" w:rsidRPr="00F26A64">
        <w:rPr>
          <w:sz w:val="24"/>
          <w:szCs w:val="24"/>
        </w:rPr>
        <w:t xml:space="preserve">Grundet tilskudsreglerne skal vi indkræve kontingent for alle børn. Bestyrelsen beslutter </w:t>
      </w:r>
      <w:r w:rsidR="00210A56">
        <w:rPr>
          <w:sz w:val="24"/>
          <w:szCs w:val="24"/>
        </w:rPr>
        <w:t xml:space="preserve">inden efterårssæsonen, </w:t>
      </w:r>
      <w:r w:rsidR="00FD7359" w:rsidRPr="00F26A64">
        <w:rPr>
          <w:sz w:val="24"/>
          <w:szCs w:val="24"/>
        </w:rPr>
        <w:t>hvordan vi kan honorer de forældre der er trænere og holdledere. E</w:t>
      </w:r>
      <w:r w:rsidR="00210A56">
        <w:rPr>
          <w:sz w:val="24"/>
          <w:szCs w:val="24"/>
        </w:rPr>
        <w:t>n</w:t>
      </w:r>
      <w:r w:rsidR="00FD7359" w:rsidRPr="00F26A64">
        <w:rPr>
          <w:sz w:val="24"/>
          <w:szCs w:val="24"/>
        </w:rPr>
        <w:t xml:space="preserve"> model kunne være</w:t>
      </w:r>
      <w:r w:rsidR="00210A56">
        <w:rPr>
          <w:sz w:val="24"/>
          <w:szCs w:val="24"/>
        </w:rPr>
        <w:t>,</w:t>
      </w:r>
      <w:r w:rsidR="00FD7359" w:rsidRPr="00F26A64">
        <w:rPr>
          <w:sz w:val="24"/>
          <w:szCs w:val="24"/>
        </w:rPr>
        <w:t xml:space="preserve"> at der gives et gavekort fra en sponsor svarende minimum til værdien af et kontingent. </w:t>
      </w:r>
    </w:p>
    <w:p w:rsidR="00F26A64" w:rsidRPr="00A25272" w:rsidRDefault="00F26A64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Booking af haltider 2018/19</w:t>
      </w:r>
    </w:p>
    <w:p w:rsidR="00A25272" w:rsidRDefault="000817BE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allerede nu booket de samme tider til indendørsaktiviteterne for sæsonen efterår 2018 og forår 2019. Hvis vi har brug for mere</w:t>
      </w:r>
      <w:r w:rsidR="00210A56">
        <w:rPr>
          <w:sz w:val="24"/>
          <w:szCs w:val="24"/>
        </w:rPr>
        <w:t xml:space="preserve"> tid</w:t>
      </w:r>
      <w:r>
        <w:rPr>
          <w:sz w:val="24"/>
          <w:szCs w:val="24"/>
        </w:rPr>
        <w:t xml:space="preserve"> kan vi kigge på det senere. </w:t>
      </w:r>
    </w:p>
    <w:p w:rsidR="000817BE" w:rsidRDefault="000817BE" w:rsidP="00A25272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booker også til et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julestævne. </w:t>
      </w:r>
    </w:p>
    <w:p w:rsidR="000817BE" w:rsidRPr="00A25272" w:rsidRDefault="000817BE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på samar</w:t>
      </w:r>
      <w:r w:rsidR="00210A56">
        <w:rPr>
          <w:b/>
          <w:sz w:val="24"/>
          <w:szCs w:val="24"/>
        </w:rPr>
        <w:t>bejdet</w:t>
      </w:r>
      <w:r>
        <w:rPr>
          <w:b/>
          <w:sz w:val="24"/>
          <w:szCs w:val="24"/>
        </w:rPr>
        <w:t xml:space="preserve"> med Min forening. </w:t>
      </w:r>
    </w:p>
    <w:p w:rsidR="00A25272" w:rsidRDefault="0078696A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 har snakket med Emil fra Min forening. </w:t>
      </w:r>
      <w:r w:rsidR="00C95E03">
        <w:rPr>
          <w:sz w:val="24"/>
          <w:szCs w:val="24"/>
        </w:rPr>
        <w:t>Det</w:t>
      </w:r>
      <w:r w:rsidR="00210A56">
        <w:rPr>
          <w:sz w:val="24"/>
          <w:szCs w:val="24"/>
        </w:rPr>
        <w:t xml:space="preserve"> modul vi skal bruge</w:t>
      </w:r>
      <w:r w:rsidR="00C95E03">
        <w:rPr>
          <w:sz w:val="24"/>
          <w:szCs w:val="24"/>
        </w:rPr>
        <w:t xml:space="preserve"> bliver nok ikke køreklart før til maj. Vi går ikke i gang med at implementere før det er klar til at vi kan bruge det fuldt ud. </w:t>
      </w:r>
    </w:p>
    <w:p w:rsidR="00C95E03" w:rsidRDefault="00C95E03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Kontingent indkræves i foråret via konto og </w:t>
      </w:r>
      <w:proofErr w:type="spellStart"/>
      <w:r>
        <w:rPr>
          <w:sz w:val="24"/>
          <w:szCs w:val="24"/>
        </w:rPr>
        <w:t>mobilepay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er ansvarlig for medlemslisten. </w:t>
      </w:r>
    </w:p>
    <w:p w:rsidR="00C95E03" w:rsidRPr="00A25272" w:rsidRDefault="00C95E03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Evaluering af hjælperfest</w:t>
      </w:r>
    </w:p>
    <w:p w:rsidR="00F114C6" w:rsidRDefault="00F114C6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var 75 til spisning, hvilket var rigtig fint. </w:t>
      </w:r>
      <w:r w:rsidR="00A66ECE">
        <w:rPr>
          <w:sz w:val="24"/>
          <w:szCs w:val="24"/>
        </w:rPr>
        <w:t xml:space="preserve">Gode tilbagemeldinger. </w:t>
      </w:r>
      <w:r>
        <w:rPr>
          <w:sz w:val="24"/>
          <w:szCs w:val="24"/>
        </w:rPr>
        <w:t xml:space="preserve">Regnskabet er ikke endeligt gjort op, da der mangler </w:t>
      </w:r>
      <w:r w:rsidR="00210A56">
        <w:rPr>
          <w:sz w:val="24"/>
          <w:szCs w:val="24"/>
        </w:rPr>
        <w:t xml:space="preserve">at blive tilsendt </w:t>
      </w:r>
      <w:r>
        <w:rPr>
          <w:sz w:val="24"/>
          <w:szCs w:val="24"/>
        </w:rPr>
        <w:t xml:space="preserve">en regning. Det ser ud til, </w:t>
      </w:r>
      <w:r w:rsidR="00210A56">
        <w:rPr>
          <w:sz w:val="24"/>
          <w:szCs w:val="24"/>
        </w:rPr>
        <w:t xml:space="preserve">at </w:t>
      </w:r>
      <w:r>
        <w:rPr>
          <w:sz w:val="24"/>
          <w:szCs w:val="24"/>
        </w:rPr>
        <w:t>der måske er brugt lidt mere end b</w:t>
      </w:r>
      <w:r w:rsidR="00210A56">
        <w:rPr>
          <w:sz w:val="24"/>
          <w:szCs w:val="24"/>
        </w:rPr>
        <w:t>udgetter</w:t>
      </w:r>
      <w:r>
        <w:rPr>
          <w:sz w:val="24"/>
          <w:szCs w:val="24"/>
        </w:rPr>
        <w:t xml:space="preserve">et. </w:t>
      </w:r>
    </w:p>
    <w:p w:rsidR="007A7146" w:rsidRDefault="00F114C6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skal være helt skarpe på</w:t>
      </w:r>
      <w:r w:rsidR="00210A56">
        <w:rPr>
          <w:sz w:val="24"/>
          <w:szCs w:val="24"/>
        </w:rPr>
        <w:t>,</w:t>
      </w:r>
      <w:r>
        <w:rPr>
          <w:sz w:val="24"/>
          <w:szCs w:val="24"/>
        </w:rPr>
        <w:t xml:space="preserve"> at det kun er for hjælpere, der mindst har haft 4 timers vagt. Hjælpere kan tage deres ægtefælle eller </w:t>
      </w:r>
      <w:r w:rsidR="007A7146">
        <w:rPr>
          <w:sz w:val="24"/>
          <w:szCs w:val="24"/>
        </w:rPr>
        <w:t xml:space="preserve">samlever med imod betaling. </w:t>
      </w:r>
    </w:p>
    <w:p w:rsidR="00A25272" w:rsidRDefault="007A7146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Det skal meldes ud til tovholdere, at de skal holde styr på</w:t>
      </w:r>
      <w:r w:rsidR="00210A56">
        <w:rPr>
          <w:sz w:val="24"/>
          <w:szCs w:val="24"/>
        </w:rPr>
        <w:t>,</w:t>
      </w:r>
      <w:r>
        <w:rPr>
          <w:sz w:val="24"/>
          <w:szCs w:val="24"/>
        </w:rPr>
        <w:t xml:space="preserve"> hvem der er hjælpere og skaffe deres mailadresser, så de kan inviteres. </w:t>
      </w:r>
      <w:r w:rsidR="00F114C6">
        <w:rPr>
          <w:sz w:val="24"/>
          <w:szCs w:val="24"/>
        </w:rPr>
        <w:t xml:space="preserve"> </w:t>
      </w:r>
    </w:p>
    <w:p w:rsidR="00F114C6" w:rsidRPr="00A25272" w:rsidRDefault="00F114C6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Landsbycup</w:t>
      </w:r>
    </w:p>
    <w:p w:rsidR="00A25272" w:rsidRDefault="00AC1C07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har haft møde med Christoffer, der hjalp sidste år med den tekniske del. Han vil gerne hjælpe igen. Jeppe får lagt invitation ud på hjemmeside og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inden påske. I år vil der kun være mulighed for at tilmelde sig via Stævner.dk, da man så kan se alle tilmeldte hold udefra. </w:t>
      </w:r>
    </w:p>
    <w:p w:rsidR="00AC1C07" w:rsidRPr="00A25272" w:rsidRDefault="00AC1C07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Nyt om og fra udvalgene, herunder om der er styr på Standerhejsning for Ungdom. </w:t>
      </w:r>
    </w:p>
    <w:p w:rsidR="00A25272" w:rsidRDefault="00711DB1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Arrangementsudvalget kører og står i år for forplejning til Standerhejsning ungdom.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laver opslag og invitation på hjemmeside og FB.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står for den fysiske version til skole, børnehaver og købmanden. </w:t>
      </w:r>
    </w:p>
    <w:p w:rsidR="00711DB1" w:rsidRPr="00A25272" w:rsidRDefault="00711DB1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Status fra de forskellige idrætsgrene</w:t>
      </w:r>
    </w:p>
    <w:p w:rsidR="00A25272" w:rsidRDefault="0014231B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Indendørssæson fodbold er ved at være slut. Fin opbakning spillermæssigt i indendørssæsonen. </w:t>
      </w:r>
    </w:p>
    <w:p w:rsidR="0097570E" w:rsidRDefault="0097570E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Seniorerne er kommet godt i gang </w:t>
      </w:r>
      <w:proofErr w:type="spellStart"/>
      <w:r>
        <w:rPr>
          <w:sz w:val="24"/>
          <w:szCs w:val="24"/>
        </w:rPr>
        <w:t>ift</w:t>
      </w:r>
      <w:proofErr w:type="spellEnd"/>
      <w:r w:rsidR="00210A56">
        <w:rPr>
          <w:sz w:val="24"/>
          <w:szCs w:val="24"/>
        </w:rPr>
        <w:t>,</w:t>
      </w:r>
      <w:r>
        <w:rPr>
          <w:sz w:val="24"/>
          <w:szCs w:val="24"/>
        </w:rPr>
        <w:t xml:space="preserve"> at der er godt fremmøde til træning. </w:t>
      </w:r>
    </w:p>
    <w:p w:rsidR="0014231B" w:rsidRDefault="0014231B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lavet en plan for hvordan vi hjælper nye forældretrænere godt i gang. Altså en slags infofolder. En god opgave til et ungdomsudvalg. </w:t>
      </w:r>
    </w:p>
    <w:p w:rsidR="0014231B" w:rsidRDefault="0014231B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Dans for de små kører fint nu. Der har været lidt problemer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den første træner der var hyret aldrig rigtig kom i gang. Heldigvis har vi haft en superdygtig Sofie fra 6 klasse der </w:t>
      </w:r>
      <w:r w:rsidR="00210A56">
        <w:rPr>
          <w:sz w:val="24"/>
          <w:szCs w:val="24"/>
        </w:rPr>
        <w:t xml:space="preserve">har </w:t>
      </w:r>
      <w:r>
        <w:rPr>
          <w:sz w:val="24"/>
          <w:szCs w:val="24"/>
        </w:rPr>
        <w:t xml:space="preserve">gjort et stort stykke arbejde sammen med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>. Nu er der ved at blive lavet aftale med ny instruktør, der kan tage over</w:t>
      </w:r>
      <w:r w:rsidR="00210A56">
        <w:rPr>
          <w:sz w:val="24"/>
          <w:szCs w:val="24"/>
        </w:rPr>
        <w:t>,</w:t>
      </w:r>
      <w:r>
        <w:rPr>
          <w:sz w:val="24"/>
          <w:szCs w:val="24"/>
        </w:rPr>
        <w:t xml:space="preserve"> så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kan trække sig. Hvis der er interesse fortsætter sæsonen frem til sommer. </w:t>
      </w:r>
    </w:p>
    <w:p w:rsidR="0097570E" w:rsidRDefault="0097570E" w:rsidP="00A2527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booket tid i hallen til ”</w:t>
      </w:r>
      <w:r w:rsidR="00955AAA">
        <w:rPr>
          <w:sz w:val="24"/>
          <w:szCs w:val="24"/>
        </w:rPr>
        <w:t>S</w:t>
      </w:r>
      <w:r>
        <w:rPr>
          <w:sz w:val="24"/>
          <w:szCs w:val="24"/>
        </w:rPr>
        <w:t>ommer</w:t>
      </w:r>
      <w:r w:rsidR="00955AAA">
        <w:rPr>
          <w:sz w:val="24"/>
          <w:szCs w:val="24"/>
        </w:rPr>
        <w:t>b</w:t>
      </w:r>
      <w:r>
        <w:rPr>
          <w:sz w:val="24"/>
          <w:szCs w:val="24"/>
        </w:rPr>
        <w:t xml:space="preserve">adminton” mandag kl. 19-21. </w:t>
      </w:r>
      <w:r w:rsidR="00210A56">
        <w:rPr>
          <w:sz w:val="24"/>
          <w:szCs w:val="24"/>
        </w:rPr>
        <w:t xml:space="preserve">undtagen i skolens sommerferie. </w:t>
      </w:r>
    </w:p>
    <w:p w:rsidR="0097570E" w:rsidRPr="00A25272" w:rsidRDefault="0097570E" w:rsidP="00A25272">
      <w:pPr>
        <w:pStyle w:val="Listeafsnit"/>
        <w:rPr>
          <w:sz w:val="24"/>
          <w:szCs w:val="24"/>
        </w:rPr>
      </w:pPr>
    </w:p>
    <w:p w:rsidR="00167160" w:rsidRDefault="00167160" w:rsidP="001671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67160">
        <w:rPr>
          <w:rFonts w:ascii="Calibri" w:hAnsi="Calibri" w:cs="Calibri"/>
          <w:b/>
          <w:color w:val="000000"/>
        </w:rPr>
        <w:t>Standerhejsning Grand Oldboys og måske damerne. den 25.03. klokken 10.30. i Fjellerad.</w:t>
      </w:r>
    </w:p>
    <w:p w:rsidR="00A25272" w:rsidRDefault="00C67EF2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Der er taget initiativ til at samle op på hvor mange grand old </w:t>
      </w:r>
      <w:proofErr w:type="spellStart"/>
      <w:r>
        <w:rPr>
          <w:rFonts w:ascii="Calibri" w:hAnsi="Calibri" w:cs="Calibri"/>
          <w:color w:val="000000"/>
        </w:rPr>
        <w:t>boys</w:t>
      </w:r>
      <w:proofErr w:type="spellEnd"/>
      <w:r>
        <w:rPr>
          <w:rFonts w:ascii="Calibri" w:hAnsi="Calibri" w:cs="Calibri"/>
          <w:color w:val="000000"/>
        </w:rPr>
        <w:t xml:space="preserve"> spillere der er og derfor vil det være fint med en formiddag, hvor klubben giver en øl og lidt mad. Initiativtagerne er selv ansvarlige for afholdelse.  </w:t>
      </w:r>
    </w:p>
    <w:p w:rsidR="00985795" w:rsidRPr="00A25272" w:rsidRDefault="00985795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167160" w:rsidRDefault="00167160" w:rsidP="001671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67160">
        <w:rPr>
          <w:rFonts w:ascii="Calibri" w:hAnsi="Calibri" w:cs="Calibri"/>
          <w:b/>
          <w:color w:val="000000"/>
        </w:rPr>
        <w:t>Eventuel tilskud til nyt halgulv.</w:t>
      </w:r>
    </w:p>
    <w:p w:rsidR="00A25272" w:rsidRPr="002E6223" w:rsidRDefault="002E6223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Kim servicechef fra Gistrup skole er i gang med at skaffe penge til et nyt halgulv. Vi tilbyder et mindre tilskud for at</w:t>
      </w:r>
      <w:r w:rsidR="00210A56">
        <w:rPr>
          <w:rFonts w:ascii="Calibri" w:hAnsi="Calibri" w:cs="Calibri"/>
          <w:color w:val="000000"/>
        </w:rPr>
        <w:t xml:space="preserve"> understøtte</w:t>
      </w:r>
      <w:r>
        <w:rPr>
          <w:rFonts w:ascii="Calibri" w:hAnsi="Calibri" w:cs="Calibri"/>
          <w:color w:val="000000"/>
        </w:rPr>
        <w:t xml:space="preserve"> processen. </w:t>
      </w:r>
    </w:p>
    <w:p w:rsidR="002E6223" w:rsidRPr="00167160" w:rsidRDefault="002E6223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b/>
          <w:color w:val="000000"/>
        </w:rPr>
      </w:pPr>
    </w:p>
    <w:p w:rsidR="00167160" w:rsidRDefault="00167160" w:rsidP="001671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67160">
        <w:rPr>
          <w:rFonts w:ascii="Calibri" w:hAnsi="Calibri" w:cs="Calibri"/>
          <w:b/>
          <w:color w:val="000000"/>
        </w:rPr>
        <w:t>3 bolds stævne.</w:t>
      </w:r>
    </w:p>
    <w:p w:rsidR="00A25272" w:rsidRDefault="002E6223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 har ansøgt om at afholde DBU 3 bolds stævne 02.09. Nu afventer vi om vi bliver udvalgt.</w:t>
      </w:r>
      <w:r w:rsidR="00210A56">
        <w:rPr>
          <w:rFonts w:ascii="Calibri" w:hAnsi="Calibri" w:cs="Calibri"/>
          <w:color w:val="000000"/>
        </w:rPr>
        <w:t xml:space="preserve"> (Vi blev ikke valgt)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</w:t>
      </w:r>
    </w:p>
    <w:p w:rsidR="002E6223" w:rsidRPr="00A25272" w:rsidRDefault="002E6223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167160" w:rsidRDefault="00167160" w:rsidP="001671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167160">
        <w:rPr>
          <w:rFonts w:ascii="Calibri" w:hAnsi="Calibri" w:cs="Calibri"/>
          <w:b/>
          <w:color w:val="000000"/>
        </w:rPr>
        <w:t>Status klubhus. Energiforbedringer og personale tilskud.</w:t>
      </w:r>
    </w:p>
    <w:p w:rsidR="000817BE" w:rsidRDefault="00985795" w:rsidP="000817BE">
      <w:pPr>
        <w:pStyle w:val="Listeafsni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Søren, Jan og Kirsten har haft møde med Tove fra Kultur og fritidsforvaltningen. Fremover får vi 150.000 til rengøring og </w:t>
      </w:r>
      <w:proofErr w:type="spellStart"/>
      <w:r>
        <w:rPr>
          <w:rFonts w:ascii="Calibri" w:hAnsi="Calibri" w:cs="Calibri"/>
          <w:color w:val="000000"/>
        </w:rPr>
        <w:t>udenomspleje</w:t>
      </w:r>
      <w:proofErr w:type="spellEnd"/>
      <w:r>
        <w:rPr>
          <w:rFonts w:ascii="Calibri" w:hAnsi="Calibri" w:cs="Calibri"/>
          <w:color w:val="000000"/>
        </w:rPr>
        <w:t xml:space="preserve"> af klubhus og banerne i </w:t>
      </w:r>
      <w:proofErr w:type="spellStart"/>
      <w:r>
        <w:rPr>
          <w:rFonts w:ascii="Calibri" w:hAnsi="Calibri" w:cs="Calibri"/>
          <w:color w:val="000000"/>
        </w:rPr>
        <w:t>Vaarst</w:t>
      </w:r>
      <w:proofErr w:type="spellEnd"/>
      <w:r>
        <w:rPr>
          <w:rFonts w:ascii="Calibri" w:hAnsi="Calibri" w:cs="Calibri"/>
          <w:color w:val="000000"/>
        </w:rPr>
        <w:t xml:space="preserve">.  </w:t>
      </w:r>
    </w:p>
    <w:p w:rsidR="00C67EF2" w:rsidRPr="00985795" w:rsidRDefault="00C67EF2" w:rsidP="000817BE">
      <w:pPr>
        <w:pStyle w:val="Listeafsni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Der kommer en mand ud og gennemgår klubhuset </w:t>
      </w:r>
      <w:proofErr w:type="spellStart"/>
      <w:r>
        <w:rPr>
          <w:rFonts w:ascii="Calibri" w:hAnsi="Calibri" w:cs="Calibri"/>
          <w:color w:val="000000"/>
        </w:rPr>
        <w:t>ift</w:t>
      </w:r>
      <w:proofErr w:type="spellEnd"/>
      <w:r>
        <w:rPr>
          <w:rFonts w:ascii="Calibri" w:hAnsi="Calibri" w:cs="Calibri"/>
          <w:color w:val="000000"/>
        </w:rPr>
        <w:t xml:space="preserve"> energiforbedringer. Det vil koste ca. 90.000,- kr., men vi får 90% dækket af kommunen. </w:t>
      </w:r>
    </w:p>
    <w:p w:rsidR="000817BE" w:rsidRDefault="000817BE" w:rsidP="0016716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Bander i hallen. </w:t>
      </w:r>
    </w:p>
    <w:p w:rsidR="000817BE" w:rsidRPr="000817BE" w:rsidRDefault="000817BE" w:rsidP="000817BE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Ikke flere bander i hallen i år. </w:t>
      </w:r>
      <w:proofErr w:type="spellStart"/>
      <w:r>
        <w:rPr>
          <w:rFonts w:ascii="Calibri" w:hAnsi="Calibri" w:cs="Calibri"/>
          <w:color w:val="000000"/>
        </w:rPr>
        <w:t>Ulli</w:t>
      </w:r>
      <w:proofErr w:type="spellEnd"/>
      <w:r>
        <w:rPr>
          <w:rFonts w:ascii="Calibri" w:hAnsi="Calibri" w:cs="Calibri"/>
          <w:color w:val="000000"/>
        </w:rPr>
        <w:t xml:space="preserve"> skriver ud på alle facebookgrupper. </w:t>
      </w:r>
    </w:p>
    <w:p w:rsidR="00A25272" w:rsidRPr="00A25272" w:rsidRDefault="00A25272" w:rsidP="00A2527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:rsidR="00167160" w:rsidRDefault="00167160" w:rsidP="00167160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Evt. </w:t>
      </w:r>
    </w:p>
    <w:p w:rsidR="00C67EF2" w:rsidRPr="00C67EF2" w:rsidRDefault="00C67EF2" w:rsidP="00C67EF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Søren tager kontakt til Kim og Jesper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badevandstemperatur i Hallen. Flere klager over det. Men ikke vores ansvar. </w:t>
      </w:r>
    </w:p>
    <w:p w:rsidR="00C67EF2" w:rsidRPr="00167160" w:rsidRDefault="00C67EF2" w:rsidP="00C67EF2">
      <w:pPr>
        <w:pStyle w:val="Listeafsnit"/>
        <w:rPr>
          <w:b/>
          <w:sz w:val="24"/>
          <w:szCs w:val="24"/>
        </w:rPr>
      </w:pPr>
    </w:p>
    <w:sectPr w:rsidR="00C67EF2" w:rsidRPr="001671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FA2"/>
    <w:multiLevelType w:val="hybridMultilevel"/>
    <w:tmpl w:val="87369F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D3"/>
    <w:rsid w:val="000817BE"/>
    <w:rsid w:val="000C1DD3"/>
    <w:rsid w:val="0014231B"/>
    <w:rsid w:val="00167160"/>
    <w:rsid w:val="00210A56"/>
    <w:rsid w:val="002E6223"/>
    <w:rsid w:val="00711DB1"/>
    <w:rsid w:val="0078696A"/>
    <w:rsid w:val="007A7146"/>
    <w:rsid w:val="00955AAA"/>
    <w:rsid w:val="0097570E"/>
    <w:rsid w:val="00985795"/>
    <w:rsid w:val="00A25272"/>
    <w:rsid w:val="00A66ECE"/>
    <w:rsid w:val="00AC1C07"/>
    <w:rsid w:val="00C67EF2"/>
    <w:rsid w:val="00C95E03"/>
    <w:rsid w:val="00F05BAE"/>
    <w:rsid w:val="00F114C6"/>
    <w:rsid w:val="00F26A64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49D3"/>
  <w15:chartTrackingRefBased/>
  <w15:docId w15:val="{2581F039-3FA5-44EC-9DD5-450F4FB1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71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7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585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15</cp:revision>
  <dcterms:created xsi:type="dcterms:W3CDTF">2018-03-13T10:12:00Z</dcterms:created>
  <dcterms:modified xsi:type="dcterms:W3CDTF">2018-03-26T11:46:00Z</dcterms:modified>
</cp:coreProperties>
</file>