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Formandens beretning generalforsamling 08.02.2020.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Året vil altid fremstå som et utroligt trist år i klubben historie, på grund af, at vi den 28. august pludselig og totalt uventet mistede vores kære dejlige klubkammerat og gode ven Lukas Babatunde.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 ubeskriveligt chok, en ubeskrivelig sorg efterfulgt af en ubeskrivelige afmagt ramte os alle.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 sådan tab vil sidde i os for altid.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tab som vi er tvunget til at lære at leve med.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sådan hændelse underbygger for mig vigtigheden af at være en aktiv del af en forening, en by eller et lokalsamfund.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kunne hjælpe og støtte hinanden.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 jeg er særdeles stolt af at være en del af VFB, Vaarst og vores lokalsamfund.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besidder et sammenhold som ikke er alle lokalsamfund forundt.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stod i den grad sammen med hjælp, vi støttede hinanden og Lukas´ familie.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er jeg meget taknemmelig over.</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Vores udvalg.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VFB er gennem de seneste år blevet styrket gennem to særdeles aktive udvalg.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Vores ungdomsudvalg er særdeles velfungerende og støtter op omkring trænere, forældre og medlemmer med en masse gode tiltag og arrangementer.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støtter trænere og holdledere i forhold til tilmelding til stævner, afslutnings arrangementer lige som de arbejder på nye tiltag som kan gøre det endnu sjovere at være en del af VFB.</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 fornemmelse er helt sikkert, at vi har en særdeles aktiv og iderig gruppe som arbejder rigtig godt sammen.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Vores arrangementsudvalg er en meget drevet og erfaren gruppe, som også i 2019 har bidraget med stor aktivitet.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år er det ikke blevet til så meget med fællesspisninger. Men til gengæld er aktiviteterne omkring hjemmekampe i den grad speedet op.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Salg af øl, vand, kaffe, pølser, brød ja sågar toast er røget på sortimentslisten. Det skaber et utroligt stort salg, men ikke mindst så er der en stemning på stadion, som mange klubber misunder os.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Vores tilskuertal ligger på 50-100 personer til normale hjemmekampe og er helt oppe på +150 til høj risiko kampe.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Så det ikke bare skæpper godt i klubkassen, men det styrker også det sammenhold, som jeg omtalte tidligere.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Arrangementsudvalget har også afholdt et velbesøgt foredrag med Rikke Nielsen.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 så står arrangementsudvalget også for vores store flotte hjælperfest.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 begge udvalg skal der lyde en stor tak for jeres arbejde, som i den grad aflaster bestyrelsen.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2019 afholdte VFB også deres første arbejdsdag. En rigtig god dag med arbejdsopgaver og socialt samvær, hvor min fornemmelse er, at alle hyggede sig samtidig med der blev arbejdet.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Klubhuset.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Vores regnskab i 2019 er trods stor aktivitet umiddelbart ikke prangende.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det skyldes at vi i år har været tvunget til at investere mange midler i renovering af taget og varmeanlægget i klubhuset.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har i forbindelse med udskiftningen af taget fået lagt yderligere 150 mm isolering ind og varmeanlægget er blevet lavet således, at folk ikke bare kan skrue op og ned for varmen, samtidig med at vi nu sænker temperaturen om natten og når der ikke er aktivitet i klubhuset.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Så det skal meget gerne give udslag i væsentlig lavere udgifter til energi i fremtiden.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har i 2019 ansøgt Aalborg Kommunes forsamlingshuspulje med henblik på, at få midler til maling, ny energivenlige belysning i gang og på toiletter og nye yderdøre i overetagen.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Desværre med afslag, men vi har ytret vores utilfredshed med den manglende støtte.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Desværre er vi i 2019 blevet ramt af to indbrud som belaster vores økonomi.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er stjålet varer fra buret og ved sidste indbrud blev vores højtalere til 14.000 Kr. også stjålet.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 ødelæggelserne har været rigtig store med smadrede ruder og døre/karme som er sparket i stykker.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Ting som også belaster vores økonomi.</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Aktiviteter.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Suncharter Landsby Cup blev også i 2019 en stor succes med mange glade deltagere og tilskuere på stadion.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er rigtig godt kørerende med hensyn til at få hjælp på alle fronter. Min vurdering er, at det aldrig har været lettere at få hjælper kabalerne til at gå op.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Vores image med styr på tingene og hurtig afvikling blev også i 2019 efterlevet. Samtidig ser det ud til, at andre klubber har meget svært ved at gennemføre cups, så personligt tror jeg på fremgang i antallet af deltagere i årene fremover.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 igen i 2019 har vores aktiviteter i Bankocenter Danmark kastet rigtig mange penge af sig.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Jeg er yderst taknemmelig for det store arbejde der bliver lagt i Landsby Cup og Bankocentret.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Så har senior fodboldspillerne i 2019 haft aktiviteter omkring opstilling og nedtagning ved AUC-eksamener.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Dette har også kastet en betydelig sum af sig.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mig er der ingen tvivl om, at vi skal finde et eller to ekstra ben at stå på. Landsby Cup og Bankocenter er for spinkelt et grundlag at kører videre med.</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Dystre fremtidsudsigter.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På ungdomsfronten er vi i den grad ramt af, at vores lokalsamfund ikke har flere indbygger.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har meget svært ved at stille hold, når holdene skal spille 8. mands.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Jeg ser med stor bekymring på fremtiden, hvis ikke der snart kommer noget byudvikling i vores område.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 jeg vil i kraftigt opfordre Borgerforeninger og Samråd i Fjellerad og Vaarst til at arbejde konstruktivt sammen.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 de børnetal vi har i øjeblikket, tror jeg ikke vi er langt fra lukning af skole og børnehaver, og dermed går boldklubben også en svær fremtid i møde.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 en ambition om, at alle ting skal placeres i én by, vil efter min overbevisning fører til nedsmeltning i begge byer.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Sportslige resultater.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På ungdomssiden har vi en særdeles velfungerende gymnastik afdeling. Og afdelingen er en meget vigtig brik med henblik på at rekruttere medlemmer til fremtiden.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Ungdomsfodbold har også været rigtig fint kørende, men vi er meget udfordret på antallet af medlemmer.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både fodbold ungdom og gymnastik er vi begunstiget af meget dygtige instruktører.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På badminton fronten ser vi desværre tilbagegang. Mandage og tirsdage er hallen kun halv fyldt, og det er ikke godt nok.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kan være en opgave for den kommende bestyrelse og de medlemmer som stadig spiller badminton, at få løftet afdelingen tilbage på noget der ligner tidligere tider.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Dame fodbold senior er et socialt hold, som ikke går så meget op i resultaterne. Det skal være sjovt, hyggeligt og selvfølgelig også lidt alvorligt når man er på banen.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rigtig fin gruppe af spillere, som er frisk til at bidrage til Landsby cup og andre ting.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Fodbold herre senior har haft et rigtig fint sportsligt år. Både hvad angår medlemstilgang og sportslige resultater.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 året blev på grund af den tragiske hændelse med Lukas meget turbulent.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efteråret spillede vi mange kampe på meget kort tid, hvilket bevirkede få træningspas.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Alligevel formåede begge hold i kraft af deres sammenhold at gå gennem efteråret med kun et nederlag til hver.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Begge oprykninger blev skabt med sejre i sidste turneringskamp, så der var spænding til det sidste.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Især serie 3 holdt os i den grad på pinebænken, og afgjorde først tingene 30 sekunder før ekstratiden udløb.</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 skud på overliggeren, bolden sprang i spil, en modstander som totalt kikser en clearing og Mikkel som sparker bolden ind over stregen til en 4-3 sejr.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 en hvilken som helst sportskommentator vil have refereret ”at en ubeskrivelig jubel og glæde brød løs”.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Jeg vil nøjes med at sige ”at en kæmpe jubel og stor glæde brød løs”.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Ordet </w:t>
      </w:r>
      <w:r>
        <w:rPr>
          <w:rFonts w:ascii="Calibri" w:hAnsi="Calibri" w:cs="Calibri" w:eastAsia="Calibri"/>
          <w:b/>
          <w:color w:val="auto"/>
          <w:spacing w:val="0"/>
          <w:position w:val="0"/>
          <w:sz w:val="22"/>
          <w:shd w:fill="auto" w:val="clear"/>
        </w:rPr>
        <w:t xml:space="preserve">ubeskrivelig</w:t>
      </w:r>
      <w:r>
        <w:rPr>
          <w:rFonts w:ascii="Calibri" w:hAnsi="Calibri" w:cs="Calibri" w:eastAsia="Calibri"/>
          <w:color w:val="auto"/>
          <w:spacing w:val="0"/>
          <w:position w:val="0"/>
          <w:sz w:val="22"/>
          <w:shd w:fill="auto" w:val="clear"/>
        </w:rPr>
        <w:t xml:space="preserve"> blev for mig sat i perspektiv i 2019. Desværre med totalt modsat fortegn end glæde.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Lukas vil altid være med os, så derfor har vi at få påtrykt dette på alle vores spilletrøjer.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