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Referat af VFB Generalforsamling d. 08. februar 2020.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1.: Valg af dirigent.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Tom Greiffenberg valgt som dirigent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Indkaldelse til Generalforsamling blev godkendt.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Beretning fra foreningens Formand v. Søren Ejnar Kristensen.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henvises til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ormandens skrevne beretning. Bliver lagt på klubbens hjemmeside sammen med referatet.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Forelæggelse af det reviderede regnskab og fremlæggelse af budget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Kassér Jeppe Bülow Sørensen gennemgik hovedtallene. VFB kommer ud af 2019 med et forventet underskud, da året har været kendetegnet ved flere store nødvendige investeringer i Klubhuset. Blandt andet nyt varmesystem og nyt tag. Begge dele har klubben selv skulle betale 25 % af, mens kommunen har betalt resten. Desuden er økonomien blevet unødigt belastet af to indbrud, hvor der har været smadret både ruder, døre og dørkarme.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Budget for 2020 blev også fremlagt og her budgetteres med et overskud på omkring 50.000,- kr. Så er der også plads til evt uforudsete udgifter.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Klubben har pt. en pæn egenkapital, vores størrelse taget i betragtning, men vi er stadig sårbare ift indtjening, da vi er meget afhængige af bankospil og landsbycup.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Regnskab og budget blev godkendt.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Valg af bestyrelsesmedlemmer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Søren Ejnar Kristensen modtager ikke genvalg.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Tommy Jakobsen modtager ikke genvalg.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Tue Carlsen er ikke på valg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Jannie Nymann er ikke på valg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Jeppe Bülow Sørensen er ikke på valg.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Bestyrelsen i VFB 2020 består af: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Jannie Nymann (formand), Tue Carlsen (næstformand), Peter Borup Christensen (Kassér), Jeppe Bülow Sørensen (referent) og Anne Kirstine Helweg.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5. Valg af to suppleanter til Bestyrelsen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Suppleanter: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Suppleant: Søren Ejnar Kristensen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Suppleant: Lasse Nyman Kristensen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6. Valg af en revisor og revisorsuppleant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 Knudsen vælges som revisor.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Suppleant: Lene Winther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7. Behandling af indkomne forslag.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er ikke modtaget nogen.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8. Eventuelt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Jannie Nymann sagde mange tak til både Tommy og Søren for en rigtig god indsats i bestyrelsen på hver deres måde. Tommy har været med de sidste 2 år og Søren i hele 8 år som formand. Der blev kvitteret for Sørens store indsats ift til både en bæredygtig løsning med Fjellerad hallen, genrejsningen af fodboldsenior og klubbens økonomi.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Jeppe takkede klubben for al den støtte han og familien har oplevet i forbindelse med Lukas Babatundes død.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Herefter var der frikadeller med rugbrød og rødkål samt en øl eller vand til alle fremmødte.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Referent: Jeppe Bülow Sørensen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