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Referat af VFB Generalforsamling d. 08. februar 2020.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1.: Valg af dirigent.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 Tom Greiffenberg valgt som dirigent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Indkaldelse til Generalforsamling blev godkendt.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Beretning fra foreningens Formand v. Søren Ejnar Kristensen.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henvises til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ormandens skrevne beretning. Bliver lagt på klubbens hjemmeside sammen med referatet.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Forelæggelse af det reviderede regnskab og fremlæggelse af budget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Kassér Jeppe Bülow Sørensen gennemgik hovedtallene. VFB kommer ud af 2019 med et forventet underskud, da året har været kendetegnet ved flere store nødvendige investeringer i Klubhuset. Blandt andet nyt varmesystem og nyt tag. Begge dele har klubben selv skulle betale 25 % af, mens kommunen har betalt resten. Desuden er økonomien blevet unødigt belastet af to indbrud, hvor der har været smadret både ruder, døre og dørkarme.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Budget for 2020 blev også fremlagt og her budgetteres med et overskud på omkring 50.000,- kr. Så er der også plads til evt uforudsete udgifter.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Klubben har pt. en pæn egenkapital, vores størrelse taget i betragtning, men vi er stadig sårbare ift indtjening, da vi er meget afhængige af bankospil og landsbycup.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Regnskab og budget blev godkendt.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4. Valg af bestyrelsesmedlemmer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Søren Ejnar Kristensen modtager ikke genvalg.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Tommy Jakobsen modtager ikke genvalg.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Tue Carlsen er ikke på valg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Jannie Nymann er ikke på valg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Jeppe Bülow Sørensen er ikke på valg.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Bestyrelsen i VFB 2020 består af: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Jannie Nymann (formand), Tue Carlsen (næstformand), Peter Borup Christensen (Kassér), Jeppe Bülow Sørensen (referent) og Anne Kirstine Helweg.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5. Valg af to suppleanter til Bestyrelsen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Suppleanter: 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Suppleant: Søren Ejnar Kristensen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Suppleant: Lasse Nyman Kristensen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6. Valg af en revisor og revisorsuppleant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 Knudsen vælges som revisor.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Suppleant: Lene Winther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7. Behandling af indkomne forslag.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er ikke modtaget nogen.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8. Eventuelt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Jannie Nymann sagde mange tak til både Tommy og Søren for en rigtig god indsats i bestyrelsen på hver deres måde. Tommy har været med de sidste 2 år og Søren i hele 8 år som formand. Der blev kvitteret for Sørens store indsats ift til både en bæredygtig løsning med Fjellerad hallen, genrejsningen af fodboldsenior og klubbens økonomi.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Jeppe takkede klubben for al den støtte han og familien har oplevet i forbindelse med Lukas Babatundes død.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Herefter var der frikadeller med rugbrød og rødkål samt en øl eller vand til alle fremmødte.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Referent: Jeppe Bülow Sørensen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